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14" w:rsidRDefault="00037DC0">
      <w:pPr>
        <w:pStyle w:val="consplusnonformat"/>
        <w:spacing w:before="0" w:after="0"/>
        <w:ind w:left="5387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t xml:space="preserve">Приложение к письму </w:t>
      </w:r>
    </w:p>
    <w:p w:rsidR="00015F14" w:rsidRDefault="00037DC0">
      <w:pPr>
        <w:pStyle w:val="consplusnonformat"/>
        <w:spacing w:before="0" w:after="0"/>
        <w:ind w:left="538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________________ № ________________</w:t>
      </w:r>
    </w:p>
    <w:p w:rsidR="00015F14" w:rsidRDefault="00015F14">
      <w:pPr>
        <w:pStyle w:val="consplusnonformat"/>
        <w:spacing w:before="0" w:after="0"/>
        <w:jc w:val="center"/>
        <w:rPr>
          <w:rFonts w:ascii="Liberation Serif" w:hAnsi="Liberation Serif" w:cs="Liberation Serif"/>
          <w:b/>
        </w:rPr>
      </w:pPr>
    </w:p>
    <w:p w:rsidR="00015F14" w:rsidRDefault="00015F14">
      <w:pPr>
        <w:pStyle w:val="consplusnonformat"/>
        <w:spacing w:before="0" w:after="0"/>
        <w:jc w:val="center"/>
        <w:rPr>
          <w:rFonts w:ascii="Liberation Serif" w:hAnsi="Liberation Serif" w:cs="Liberation Serif"/>
          <w:b/>
        </w:rPr>
      </w:pPr>
    </w:p>
    <w:p w:rsidR="00015F14" w:rsidRDefault="00037DC0">
      <w:pPr>
        <w:pStyle w:val="consplusnonformat"/>
        <w:spacing w:before="0" w:after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СОГЛАСИЕ</w:t>
      </w:r>
    </w:p>
    <w:p w:rsidR="00015F14" w:rsidRDefault="00037DC0">
      <w:pPr>
        <w:pStyle w:val="consplusnonformat"/>
        <w:spacing w:before="0" w:after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на обработку персональных данных, переданных в связи с назначением и выплатой премии Губернатора Свердловской </w:t>
      </w:r>
      <w:r>
        <w:rPr>
          <w:rFonts w:ascii="Liberation Serif" w:hAnsi="Liberation Serif" w:cs="Liberation Serif"/>
          <w:b/>
        </w:rPr>
        <w:t>области педагогическим работникам из числа профессорско-преподавательского состава образовательных организаций высшего образования в Свердловской области в 2022 году</w:t>
      </w:r>
    </w:p>
    <w:p w:rsidR="00015F14" w:rsidRDefault="00015F14">
      <w:pPr>
        <w:pStyle w:val="consplusnonformat"/>
        <w:spacing w:before="0" w:after="0"/>
        <w:jc w:val="center"/>
        <w:rPr>
          <w:rFonts w:ascii="Liberation Serif" w:hAnsi="Liberation Serif" w:cs="Liberation Serif"/>
          <w:b/>
        </w:rPr>
      </w:pPr>
    </w:p>
    <w:p w:rsidR="00015F14" w:rsidRDefault="00037DC0">
      <w:pPr>
        <w:pStyle w:val="consplusnonformat"/>
        <w:spacing w:before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г. Екатеринбург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             «1» ноября 2022 года</w:t>
      </w:r>
    </w:p>
    <w:p w:rsidR="00015F14" w:rsidRDefault="00015F14">
      <w:pPr>
        <w:pStyle w:val="consplusnonformat"/>
        <w:spacing w:before="0" w:after="0"/>
        <w:jc w:val="right"/>
        <w:rPr>
          <w:rFonts w:ascii="Liberation Serif" w:hAnsi="Liberation Serif" w:cs="Liberation Serif"/>
        </w:rPr>
      </w:pPr>
    </w:p>
    <w:p w:rsidR="00015F14" w:rsidRDefault="00037DC0">
      <w:pPr>
        <w:pStyle w:val="consplusnonformat"/>
        <w:spacing w:before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Я, ____________________</w:t>
      </w:r>
      <w:r>
        <w:rPr>
          <w:rFonts w:ascii="Liberation Serif" w:hAnsi="Liberation Serif" w:cs="Liberation Serif"/>
        </w:rPr>
        <w:t>___________________________________________________________,</w:t>
      </w:r>
    </w:p>
    <w:p w:rsidR="00015F14" w:rsidRDefault="00037DC0">
      <w:pPr>
        <w:pStyle w:val="consplusnonformat"/>
        <w:spacing w:before="0" w:after="0"/>
        <w:jc w:val="center"/>
      </w:pPr>
      <w:r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  <w:i/>
        </w:rPr>
        <w:t>Ф.И.О.</w:t>
      </w:r>
      <w:r>
        <w:rPr>
          <w:rFonts w:ascii="Liberation Serif" w:hAnsi="Liberation Serif" w:cs="Liberation Serif"/>
        </w:rPr>
        <w:t>)</w:t>
      </w:r>
    </w:p>
    <w:p w:rsidR="00015F14" w:rsidRDefault="00037DC0">
      <w:pPr>
        <w:pStyle w:val="consplusnonformat"/>
        <w:spacing w:before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 серия __________ № _____________ выдан __________________</w:t>
      </w:r>
    </w:p>
    <w:p w:rsidR="00015F14" w:rsidRDefault="00037DC0">
      <w:pPr>
        <w:pStyle w:val="consplusnonformat"/>
        <w:spacing w:before="0" w:after="0"/>
        <w:jc w:val="both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>(вид документа, удостоверяющего личность)</w:t>
      </w:r>
    </w:p>
    <w:p w:rsidR="00015F14" w:rsidRDefault="00037DC0">
      <w:pPr>
        <w:pStyle w:val="consplusnonformat"/>
        <w:spacing w:before="0" w:after="0"/>
        <w:jc w:val="center"/>
      </w:pPr>
      <w:r>
        <w:rPr>
          <w:rFonts w:ascii="Liberation Serif" w:hAnsi="Liberation Serif" w:cs="Liberation Serif"/>
        </w:rPr>
        <w:t>___________________________________________________________</w:t>
      </w:r>
      <w:r>
        <w:rPr>
          <w:rFonts w:ascii="Liberation Serif" w:hAnsi="Liberation Serif" w:cs="Liberation Serif"/>
        </w:rPr>
        <w:t>_______________________,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i/>
          <w:sz w:val="20"/>
          <w:szCs w:val="20"/>
        </w:rPr>
        <w:t>когда и кем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015F14" w:rsidRDefault="00037DC0">
      <w:pPr>
        <w:pStyle w:val="consplusnonformat"/>
        <w:spacing w:before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проживающий(ая) по адресу __________________________________________________________________________________,</w:t>
      </w:r>
    </w:p>
    <w:p w:rsidR="00015F14" w:rsidRDefault="00037DC0">
      <w:pPr>
        <w:pStyle w:val="consplusnonformat"/>
        <w:spacing w:before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настоящим даю свое согласие на обработку Министерством образования и молодежной политики Свердловской облас</w:t>
      </w:r>
      <w:r>
        <w:rPr>
          <w:rFonts w:ascii="Liberation Serif" w:hAnsi="Liberation Serif" w:cs="Liberation Serif"/>
        </w:rPr>
        <w:t>ти (далее – Оператор) моих персональных данных и подтверждаю, что, давая такое согласие, я действую своей волей и в своих интересах.</w:t>
      </w:r>
    </w:p>
    <w:p w:rsidR="00015F14" w:rsidRDefault="00037DC0">
      <w:pPr>
        <w:pStyle w:val="consplusnonformat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Согласие дается мною с целью обеспечения Оператором условий для назначения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и выплаты премии Губернатора Свердловской </w:t>
      </w:r>
      <w:r>
        <w:rPr>
          <w:rFonts w:ascii="Liberation Serif" w:hAnsi="Liberation Serif" w:cs="Liberation Serif"/>
        </w:rPr>
        <w:t>области педагогическим работникам из числа профессорско-преподавательского состава образовательных организаций высшего образования в Свердловской области в 2022 году и распространяется на следующую информацию о: фамилии, имени, отчестве, дате рождения, мес</w:t>
      </w:r>
      <w:r>
        <w:rPr>
          <w:rFonts w:ascii="Liberation Serif" w:hAnsi="Liberation Serif" w:cs="Liberation Serif"/>
        </w:rPr>
        <w:t>те работы, адресе места жительства (регистрации), реквизитах документа, удостоверяющего личность (серия, номер, когда, где и кем выдан), реквизитах банковского счета.</w:t>
      </w:r>
    </w:p>
    <w:p w:rsidR="00015F14" w:rsidRDefault="00037DC0">
      <w:pPr>
        <w:pStyle w:val="consplusnonformat"/>
        <w:spacing w:before="0" w:after="0"/>
        <w:ind w:firstLine="709"/>
        <w:jc w:val="both"/>
      </w:pPr>
      <w:r>
        <w:rPr>
          <w:rFonts w:ascii="Liberation Serif" w:hAnsi="Liberation Serif" w:cs="Liberation Serif"/>
        </w:rPr>
        <w:t>Настоящее согласие предоставляется на осуществление любых действий в отношении моих персо</w:t>
      </w:r>
      <w:r>
        <w:rPr>
          <w:rFonts w:ascii="Liberation Serif" w:hAnsi="Liberation Serif" w:cs="Liberation Serif"/>
        </w:rPr>
        <w:t>нальных данных, которые необходимы или желаемы для достижения указанных выше целей, включая (без ограничения) сбор, хранение, уточнение (обновление, изменение), использование, распространение (в том числе передача), уничтожение, а также осуществление любых</w:t>
      </w:r>
      <w:r>
        <w:rPr>
          <w:rFonts w:ascii="Liberation Serif" w:hAnsi="Liberation Serif" w:cs="Liberation Serif"/>
        </w:rPr>
        <w:t xml:space="preserve"> иных действий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</w:t>
      </w:r>
      <w:r>
        <w:rPr>
          <w:rFonts w:ascii="Liberation Serif" w:eastAsia="TimesNewRomanPSMT" w:hAnsi="Liberation Serif" w:cs="Liberation Serif"/>
        </w:rPr>
        <w:t>в соответствии с действующим законодательством Российской Федерации</w:t>
      </w:r>
      <w:r>
        <w:rPr>
          <w:rFonts w:ascii="Liberation Serif" w:hAnsi="Liberation Serif" w:cs="Liberation Serif"/>
        </w:rPr>
        <w:t>.</w:t>
      </w:r>
    </w:p>
    <w:p w:rsidR="00015F14" w:rsidRDefault="00037DC0">
      <w:pPr>
        <w:autoSpaceDE w:val="0"/>
        <w:rPr>
          <w:rFonts w:ascii="Liberation Serif" w:eastAsia="TimesNewRomanPSMT" w:hAnsi="Liberation Serif" w:cs="Liberation Serif"/>
          <w:sz w:val="24"/>
          <w:szCs w:val="24"/>
        </w:rPr>
      </w:pPr>
      <w:r>
        <w:rPr>
          <w:rFonts w:ascii="Liberation Serif" w:eastAsia="TimesNewRomanPSMT" w:hAnsi="Liberation Serif" w:cs="Liberation Serif"/>
          <w:sz w:val="24"/>
          <w:szCs w:val="24"/>
        </w:rPr>
        <w:t>Данное сог</w:t>
      </w:r>
      <w:r>
        <w:rPr>
          <w:rFonts w:ascii="Liberation Serif" w:eastAsia="TimesNewRomanPSMT" w:hAnsi="Liberation Serif" w:cs="Liberation Serif"/>
          <w:sz w:val="24"/>
          <w:szCs w:val="24"/>
        </w:rPr>
        <w:t xml:space="preserve">ласие на обработку персональных данных предоставлено в соответствии </w:t>
      </w:r>
      <w:r>
        <w:rPr>
          <w:rFonts w:ascii="Liberation Serif" w:eastAsia="TimesNewRomanPSMT" w:hAnsi="Liberation Serif" w:cs="Liberation Serif"/>
          <w:sz w:val="24"/>
          <w:szCs w:val="24"/>
        </w:rPr>
        <w:br/>
      </w:r>
      <w:r>
        <w:rPr>
          <w:rFonts w:ascii="Liberation Serif" w:eastAsia="TimesNewRomanPSMT" w:hAnsi="Liberation Serif" w:cs="Liberation Serif"/>
          <w:sz w:val="24"/>
          <w:szCs w:val="24"/>
        </w:rPr>
        <w:t xml:space="preserve">с требованиями пунктов 1 и 2 статьи 9 Федерального закона от 27 июля 2006 года № 152-ФЗ </w:t>
      </w:r>
      <w:r>
        <w:rPr>
          <w:rFonts w:ascii="Liberation Serif" w:eastAsia="TimesNewRomanPSMT" w:hAnsi="Liberation Serif" w:cs="Liberation Serif"/>
          <w:sz w:val="24"/>
          <w:szCs w:val="24"/>
        </w:rPr>
        <w:br/>
      </w:r>
      <w:r>
        <w:rPr>
          <w:rFonts w:ascii="Liberation Serif" w:eastAsia="TimesNewRomanPSMT" w:hAnsi="Liberation Serif" w:cs="Liberation Serif"/>
          <w:sz w:val="24"/>
          <w:szCs w:val="24"/>
        </w:rPr>
        <w:t xml:space="preserve">«О персональных данных». Оператор вправе обрабатывать персональные данные посредством внесения их </w:t>
      </w:r>
      <w:r>
        <w:rPr>
          <w:rFonts w:ascii="Liberation Serif" w:eastAsia="TimesNewRomanPSMT" w:hAnsi="Liberation Serif" w:cs="Liberation Serif"/>
          <w:sz w:val="24"/>
          <w:szCs w:val="24"/>
        </w:rPr>
        <w:t xml:space="preserve">в электронные базы данных, включение в списки (реестры) и отчетные формы. </w:t>
      </w:r>
      <w:r>
        <w:rPr>
          <w:rFonts w:ascii="Liberation Serif" w:eastAsia="TimesNewRomanPSMT" w:hAnsi="Liberation Serif" w:cs="Liberation Serif"/>
          <w:sz w:val="24"/>
          <w:szCs w:val="24"/>
        </w:rPr>
        <w:br/>
      </w:r>
      <w:r>
        <w:rPr>
          <w:rFonts w:ascii="Liberation Serif" w:eastAsia="TimesNewRomanPSMT" w:hAnsi="Liberation Serif" w:cs="Liberation Serif"/>
          <w:sz w:val="24"/>
          <w:szCs w:val="24"/>
        </w:rPr>
        <w:t xml:space="preserve">Я уведомлен о том, что мои персональные данные могут быть переданы в соответствии </w:t>
      </w:r>
      <w:r>
        <w:rPr>
          <w:rFonts w:ascii="Liberation Serif" w:eastAsia="TimesNewRomanPSMT" w:hAnsi="Liberation Serif" w:cs="Liberation Serif"/>
          <w:sz w:val="24"/>
          <w:szCs w:val="24"/>
        </w:rPr>
        <w:br/>
      </w:r>
      <w:r>
        <w:rPr>
          <w:rFonts w:ascii="Liberation Serif" w:eastAsia="TimesNewRomanPSMT" w:hAnsi="Liberation Serif" w:cs="Liberation Serif"/>
          <w:sz w:val="24"/>
          <w:szCs w:val="24"/>
        </w:rPr>
        <w:t>с законодательством Российской Федерации для обработки третьим лицам. Оператор гарантирует осущест</w:t>
      </w:r>
      <w:r>
        <w:rPr>
          <w:rFonts w:ascii="Liberation Serif" w:eastAsia="TimesNewRomanPSMT" w:hAnsi="Liberation Serif" w:cs="Liberation Serif"/>
          <w:sz w:val="24"/>
          <w:szCs w:val="24"/>
        </w:rPr>
        <w:t>вление обработки персональных данных в соответствии с действующим законодательством Российской Федерации.</w:t>
      </w:r>
    </w:p>
    <w:p w:rsidR="00015F14" w:rsidRDefault="00037DC0">
      <w:pPr>
        <w:pStyle w:val="consplusnonformat"/>
        <w:spacing w:before="0" w:after="0"/>
        <w:ind w:firstLine="708"/>
        <w:jc w:val="both"/>
      </w:pPr>
      <w:r>
        <w:rPr>
          <w:rFonts w:ascii="Liberation Serif" w:hAnsi="Liberation Serif" w:cs="Liberation Serif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15F14" w:rsidRDefault="00037DC0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Данное согласие </w:t>
      </w:r>
      <w:r>
        <w:rPr>
          <w:rFonts w:ascii="Liberation Serif" w:hAnsi="Liberation Serif" w:cs="Liberation Serif"/>
          <w:sz w:val="24"/>
          <w:szCs w:val="24"/>
        </w:rPr>
        <w:t>действует с 1 ноября 2022 года до полного исполнения обязательств Оператора в отношении меня.</w:t>
      </w:r>
    </w:p>
    <w:p w:rsidR="00015F14" w:rsidRDefault="00015F14">
      <w:pPr>
        <w:pStyle w:val="consplusnonformat"/>
        <w:spacing w:before="0" w:after="0"/>
        <w:rPr>
          <w:rFonts w:ascii="Liberation Serif" w:hAnsi="Liberation Serif" w:cs="Liberation Serif"/>
          <w:sz w:val="20"/>
          <w:szCs w:val="20"/>
        </w:rPr>
      </w:pPr>
    </w:p>
    <w:p w:rsidR="00015F14" w:rsidRDefault="00015F14">
      <w:pPr>
        <w:pStyle w:val="consplusnonformat"/>
        <w:spacing w:before="0" w:after="0"/>
        <w:rPr>
          <w:rFonts w:ascii="Liberation Serif" w:hAnsi="Liberation Serif" w:cs="Liberation Serif"/>
          <w:sz w:val="20"/>
          <w:szCs w:val="20"/>
        </w:rPr>
      </w:pPr>
    </w:p>
    <w:p w:rsidR="00015F14" w:rsidRDefault="00037DC0">
      <w:pPr>
        <w:pStyle w:val="consplusnonformat"/>
        <w:spacing w:before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Подпись____________/_______________________</w:t>
      </w:r>
    </w:p>
    <w:p w:rsidR="00015F14" w:rsidRDefault="00037DC0">
      <w:pPr>
        <w:pStyle w:val="consplusnonformat"/>
        <w:spacing w:before="0" w:after="0"/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(</w:t>
      </w:r>
      <w:r>
        <w:rPr>
          <w:rFonts w:ascii="Liberation Serif" w:hAnsi="Liberation Serif" w:cs="Liberation Serif"/>
          <w:i/>
          <w:sz w:val="20"/>
          <w:szCs w:val="20"/>
        </w:rPr>
        <w:t>фамилия, имя, отчество полностью</w:t>
      </w:r>
      <w:r>
        <w:rPr>
          <w:rFonts w:ascii="Liberation Serif" w:hAnsi="Liberation Serif" w:cs="Liberation Serif"/>
          <w:sz w:val="20"/>
          <w:szCs w:val="20"/>
        </w:rPr>
        <w:t>)</w:t>
      </w:r>
    </w:p>
    <w:sectPr w:rsidR="00015F14">
      <w:pgSz w:w="11906" w:h="16838"/>
      <w:pgMar w:top="1077" w:right="567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C0" w:rsidRDefault="00037DC0">
      <w:r>
        <w:separator/>
      </w:r>
    </w:p>
  </w:endnote>
  <w:endnote w:type="continuationSeparator" w:id="0">
    <w:p w:rsidR="00037DC0" w:rsidRDefault="0003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C0" w:rsidRDefault="00037DC0">
      <w:r>
        <w:rPr>
          <w:color w:val="000000"/>
        </w:rPr>
        <w:separator/>
      </w:r>
    </w:p>
  </w:footnote>
  <w:footnote w:type="continuationSeparator" w:id="0">
    <w:p w:rsidR="00037DC0" w:rsidRDefault="0003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15F14"/>
    <w:rsid w:val="00015F14"/>
    <w:rsid w:val="00037DC0"/>
    <w:rsid w:val="00D6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C5132-DD8A-4FE6-B23E-34F236FF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pPr>
      <w:spacing w:before="100" w:after="100"/>
      <w:ind w:firstLine="0"/>
      <w:jc w:val="left"/>
    </w:pPr>
    <w:rPr>
      <w:sz w:val="24"/>
      <w:szCs w:val="24"/>
      <w:lang w:eastAsia="ru-RU"/>
    </w:rPr>
  </w:style>
  <w:style w:type="paragraph" w:customStyle="1" w:styleId="a3">
    <w:name w:val="основной текст"/>
    <w:basedOn w:val="a"/>
    <w:pPr>
      <w:keepLines/>
      <w:ind w:firstLine="851"/>
    </w:pPr>
    <w:rPr>
      <w:sz w:val="24"/>
      <w:szCs w:val="24"/>
      <w:lang w:eastAsia="ru-RU"/>
    </w:rPr>
  </w:style>
  <w:style w:type="character" w:customStyle="1" w:styleId="a4">
    <w:name w:val="основной текст Знак"/>
    <w:rPr>
      <w:sz w:val="24"/>
      <w:szCs w:val="24"/>
      <w:lang w:val="ru-RU" w:eastAsia="ru-RU" w:bidi="ar-SA"/>
    </w:rPr>
  </w:style>
  <w:style w:type="paragraph" w:customStyle="1" w:styleId="a5">
    <w:name w:val="Знак"/>
    <w:basedOn w:val="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customStyle="1" w:styleId="a6">
    <w:name w:val="Знак"/>
    <w:basedOn w:val="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pPr>
      <w:ind w:firstLine="0"/>
      <w:jc w:val="center"/>
    </w:pPr>
    <w:rPr>
      <w:b/>
      <w:i/>
      <w:szCs w:val="20"/>
      <w:lang w:eastAsia="ru-RU"/>
    </w:rPr>
  </w:style>
  <w:style w:type="character" w:customStyle="1" w:styleId="aa">
    <w:name w:val="Основной текст Знак"/>
    <w:rPr>
      <w:b/>
      <w:i/>
      <w:sz w:val="28"/>
    </w:rPr>
  </w:style>
  <w:style w:type="paragraph" w:customStyle="1" w:styleId="ab">
    <w:name w:val="Знак Знак Знак"/>
    <w:basedOn w:val="a"/>
    <w:pPr>
      <w:widowControl w:val="0"/>
      <w:autoSpaceDE w:val="0"/>
      <w:spacing w:after="160" w:line="240" w:lineRule="exact"/>
      <w:ind w:firstLine="720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user</dc:creator>
  <dc:description/>
  <cp:lastModifiedBy>Комова Анна Сергеевна</cp:lastModifiedBy>
  <cp:revision>2</cp:revision>
  <cp:lastPrinted>2017-06-02T04:23:00Z</cp:lastPrinted>
  <dcterms:created xsi:type="dcterms:W3CDTF">2022-10-21T09:10:00Z</dcterms:created>
  <dcterms:modified xsi:type="dcterms:W3CDTF">2022-10-21T09:10:00Z</dcterms:modified>
</cp:coreProperties>
</file>